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2" w:rsidRDefault="009B6602" w:rsidP="009B6602">
      <w:pPr>
        <w:rPr>
          <w:b/>
        </w:rPr>
      </w:pPr>
    </w:p>
    <w:p w:rsidR="009B6602" w:rsidRPr="00A56B82" w:rsidRDefault="009B6602" w:rsidP="009B6602">
      <w:pPr>
        <w:jc w:val="center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>ПРОТОКОЛ</w:t>
      </w:r>
    </w:p>
    <w:p w:rsidR="009B6602" w:rsidRPr="00A56B82" w:rsidRDefault="009B6602" w:rsidP="009B6602">
      <w:pPr>
        <w:jc w:val="center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>ПУБЛИЧНЫХ СЛУШАНИЙ</w:t>
      </w:r>
    </w:p>
    <w:p w:rsidR="009B6602" w:rsidRPr="00A56B82" w:rsidRDefault="009B6602" w:rsidP="009B6602">
      <w:pPr>
        <w:jc w:val="center"/>
        <w:rPr>
          <w:b/>
          <w:sz w:val="24"/>
          <w:szCs w:val="24"/>
        </w:rPr>
      </w:pPr>
    </w:p>
    <w:p w:rsidR="009B6602" w:rsidRPr="00A56B82" w:rsidRDefault="009B6602" w:rsidP="009B6602">
      <w:pPr>
        <w:jc w:val="both"/>
        <w:rPr>
          <w:sz w:val="24"/>
          <w:szCs w:val="24"/>
        </w:rPr>
      </w:pPr>
      <w:r>
        <w:rPr>
          <w:sz w:val="24"/>
          <w:szCs w:val="24"/>
        </w:rPr>
        <w:t>25.12.</w:t>
      </w:r>
      <w:r w:rsidRPr="00A56B8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A56B82">
        <w:rPr>
          <w:sz w:val="24"/>
          <w:szCs w:val="24"/>
        </w:rPr>
        <w:t xml:space="preserve"> г.</w:t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  <w:t xml:space="preserve">      </w:t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</w:r>
      <w:r w:rsidRPr="00A56B82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10 час. 00 </w:t>
      </w:r>
      <w:r w:rsidRPr="00A56B82">
        <w:rPr>
          <w:sz w:val="24"/>
          <w:szCs w:val="24"/>
        </w:rPr>
        <w:t>мин.</w:t>
      </w:r>
    </w:p>
    <w:p w:rsidR="009B6602" w:rsidRPr="00A56B82" w:rsidRDefault="009B6602" w:rsidP="009B6602">
      <w:pPr>
        <w:jc w:val="both"/>
        <w:rPr>
          <w:sz w:val="24"/>
          <w:szCs w:val="24"/>
        </w:rPr>
      </w:pPr>
    </w:p>
    <w:p w:rsidR="009B6602" w:rsidRPr="00A56B82" w:rsidRDefault="009B6602" w:rsidP="009B6602">
      <w:pPr>
        <w:jc w:val="both"/>
        <w:rPr>
          <w:sz w:val="24"/>
          <w:szCs w:val="24"/>
        </w:rPr>
      </w:pPr>
      <w:r w:rsidRPr="00A56B82">
        <w:rPr>
          <w:b/>
          <w:sz w:val="24"/>
          <w:szCs w:val="24"/>
        </w:rPr>
        <w:t xml:space="preserve">Место проведения: </w:t>
      </w:r>
      <w:r w:rsidRPr="00A56B82">
        <w:rPr>
          <w:sz w:val="24"/>
          <w:szCs w:val="24"/>
        </w:rPr>
        <w:t xml:space="preserve">Иркутская область, Баяндаевский район, с. Баяндай, ул. </w:t>
      </w:r>
      <w:proofErr w:type="spellStart"/>
      <w:r w:rsidRPr="00A56B82">
        <w:rPr>
          <w:sz w:val="24"/>
          <w:szCs w:val="24"/>
        </w:rPr>
        <w:t>Бутунаева</w:t>
      </w:r>
      <w:proofErr w:type="spellEnd"/>
      <w:r w:rsidRPr="00A56B82">
        <w:rPr>
          <w:sz w:val="24"/>
          <w:szCs w:val="24"/>
        </w:rPr>
        <w:t>,  2, актовый зал, Администрация муниципального образования «Баяндаевский район».</w:t>
      </w:r>
    </w:p>
    <w:p w:rsidR="009B6602" w:rsidRPr="00A56B82" w:rsidRDefault="009B6602" w:rsidP="009B6602">
      <w:pPr>
        <w:jc w:val="both"/>
        <w:rPr>
          <w:sz w:val="24"/>
          <w:szCs w:val="24"/>
        </w:rPr>
      </w:pPr>
    </w:p>
    <w:p w:rsidR="009B6602" w:rsidRPr="00A56B82" w:rsidRDefault="009B6602" w:rsidP="009B6602">
      <w:pPr>
        <w:jc w:val="both"/>
        <w:rPr>
          <w:sz w:val="24"/>
          <w:szCs w:val="24"/>
        </w:rPr>
      </w:pPr>
      <w:r w:rsidRPr="00A56B82">
        <w:rPr>
          <w:b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муниципальные служащие а</w:t>
      </w:r>
      <w:r w:rsidRPr="00A56B82">
        <w:rPr>
          <w:sz w:val="24"/>
          <w:szCs w:val="24"/>
        </w:rPr>
        <w:t xml:space="preserve">дминистрации муниципального образования «Баяндаевский район», жители </w:t>
      </w:r>
      <w:r>
        <w:rPr>
          <w:sz w:val="24"/>
          <w:szCs w:val="24"/>
        </w:rPr>
        <w:t>муниципального образования «Хогот»</w:t>
      </w:r>
      <w:r w:rsidRPr="00A56B82">
        <w:rPr>
          <w:sz w:val="24"/>
          <w:szCs w:val="24"/>
        </w:rPr>
        <w:t xml:space="preserve">, заинтересованное лицо </w:t>
      </w:r>
      <w:proofErr w:type="spellStart"/>
      <w:r>
        <w:rPr>
          <w:sz w:val="24"/>
          <w:szCs w:val="24"/>
        </w:rPr>
        <w:t>Зудаева</w:t>
      </w:r>
      <w:proofErr w:type="spellEnd"/>
      <w:r>
        <w:rPr>
          <w:sz w:val="24"/>
          <w:szCs w:val="24"/>
        </w:rPr>
        <w:t xml:space="preserve"> Ирина Сергеевна.</w:t>
      </w:r>
    </w:p>
    <w:p w:rsidR="009B6602" w:rsidRPr="00A56B82" w:rsidRDefault="009B6602" w:rsidP="009B6602">
      <w:pPr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Инициатор публичных слушаний: заинтересованное лицо </w:t>
      </w:r>
      <w:proofErr w:type="spellStart"/>
      <w:r>
        <w:rPr>
          <w:sz w:val="24"/>
          <w:szCs w:val="24"/>
        </w:rPr>
        <w:t>Зудаева</w:t>
      </w:r>
      <w:proofErr w:type="spellEnd"/>
      <w:r>
        <w:rPr>
          <w:sz w:val="24"/>
          <w:szCs w:val="24"/>
        </w:rPr>
        <w:t xml:space="preserve"> И.С.</w:t>
      </w:r>
    </w:p>
    <w:p w:rsidR="009B6602" w:rsidRPr="00A56B82" w:rsidRDefault="009B6602" w:rsidP="009B6602">
      <w:pPr>
        <w:jc w:val="both"/>
        <w:rPr>
          <w:sz w:val="24"/>
          <w:szCs w:val="24"/>
        </w:rPr>
      </w:pPr>
      <w:r w:rsidRPr="00A56B82">
        <w:rPr>
          <w:sz w:val="24"/>
          <w:szCs w:val="24"/>
        </w:rPr>
        <w:t>Публичные слушания назначены постановлением мэра муниципального образования «Баян</w:t>
      </w:r>
      <w:r>
        <w:rPr>
          <w:sz w:val="24"/>
          <w:szCs w:val="24"/>
        </w:rPr>
        <w:t>даевский район» № 519</w:t>
      </w:r>
      <w:r w:rsidRPr="00A56B82">
        <w:rPr>
          <w:sz w:val="24"/>
          <w:szCs w:val="24"/>
        </w:rPr>
        <w:t xml:space="preserve">-з от </w:t>
      </w:r>
      <w:r>
        <w:rPr>
          <w:sz w:val="24"/>
          <w:szCs w:val="24"/>
        </w:rPr>
        <w:t>22.11.2023</w:t>
      </w:r>
      <w:r w:rsidRPr="00A56B82">
        <w:rPr>
          <w:sz w:val="24"/>
          <w:szCs w:val="24"/>
        </w:rPr>
        <w:t xml:space="preserve"> г. «О проведении публичных слушаний по изменению вида разрешенного использования земельного участка». Извещение о проведении публичных слушаний опубликовано в районной </w:t>
      </w:r>
      <w:r w:rsidRPr="00A22DD0">
        <w:rPr>
          <w:sz w:val="24"/>
          <w:szCs w:val="24"/>
        </w:rPr>
        <w:t xml:space="preserve">газете «Заря» от </w:t>
      </w:r>
      <w:r>
        <w:rPr>
          <w:sz w:val="24"/>
          <w:szCs w:val="24"/>
        </w:rPr>
        <w:t>23.11</w:t>
      </w:r>
      <w:r w:rsidRPr="00A22DD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A22DD0">
        <w:rPr>
          <w:sz w:val="24"/>
          <w:szCs w:val="24"/>
        </w:rPr>
        <w:t xml:space="preserve"> г. №</w:t>
      </w:r>
      <w:r>
        <w:rPr>
          <w:sz w:val="24"/>
          <w:szCs w:val="24"/>
        </w:rPr>
        <w:t>46</w:t>
      </w:r>
      <w:r w:rsidRPr="00A22DD0">
        <w:rPr>
          <w:sz w:val="24"/>
          <w:szCs w:val="24"/>
        </w:rPr>
        <w:t xml:space="preserve"> (5</w:t>
      </w:r>
      <w:r>
        <w:rPr>
          <w:sz w:val="24"/>
          <w:szCs w:val="24"/>
        </w:rPr>
        <w:t>355</w:t>
      </w:r>
      <w:r w:rsidRPr="00A22DD0">
        <w:rPr>
          <w:sz w:val="24"/>
          <w:szCs w:val="24"/>
        </w:rPr>
        <w:t>) и размещено на официальном сайте МО «Баяндаевский</w:t>
      </w:r>
      <w:r w:rsidRPr="00A56B82">
        <w:rPr>
          <w:sz w:val="24"/>
          <w:szCs w:val="24"/>
        </w:rPr>
        <w:t xml:space="preserve"> район» в информационно-телекоммуникационной сети «Интернет». </w:t>
      </w:r>
    </w:p>
    <w:p w:rsidR="009B6602" w:rsidRPr="00A56B82" w:rsidRDefault="009B6602" w:rsidP="009B6602">
      <w:pPr>
        <w:jc w:val="center"/>
        <w:rPr>
          <w:sz w:val="24"/>
          <w:szCs w:val="24"/>
        </w:rPr>
      </w:pPr>
    </w:p>
    <w:p w:rsidR="009B6602" w:rsidRPr="00A56B82" w:rsidRDefault="009B6602" w:rsidP="009B6602">
      <w:pPr>
        <w:jc w:val="center"/>
        <w:rPr>
          <w:b/>
          <w:sz w:val="24"/>
          <w:szCs w:val="24"/>
          <w:u w:val="single"/>
        </w:rPr>
      </w:pPr>
      <w:r w:rsidRPr="00A56B82">
        <w:rPr>
          <w:b/>
          <w:sz w:val="24"/>
          <w:szCs w:val="24"/>
          <w:u w:val="single"/>
        </w:rPr>
        <w:t>Повестка дня:</w:t>
      </w:r>
    </w:p>
    <w:p w:rsidR="009B6602" w:rsidRPr="00A56B82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Изменение вида разрешенного использования </w:t>
      </w:r>
      <w:r>
        <w:rPr>
          <w:sz w:val="24"/>
          <w:szCs w:val="24"/>
        </w:rPr>
        <w:t xml:space="preserve">земельного участка из земель сельскохозяйственного назначения с кадастровым номером </w:t>
      </w:r>
      <w:r w:rsidRPr="005C0E33">
        <w:rPr>
          <w:sz w:val="24"/>
          <w:szCs w:val="24"/>
        </w:rPr>
        <w:t>85:02:</w:t>
      </w:r>
      <w:r>
        <w:rPr>
          <w:sz w:val="24"/>
          <w:szCs w:val="24"/>
        </w:rPr>
        <w:t>000000</w:t>
      </w:r>
      <w:r w:rsidRPr="005C0E33">
        <w:rPr>
          <w:sz w:val="24"/>
          <w:szCs w:val="24"/>
        </w:rPr>
        <w:t>:</w:t>
      </w:r>
      <w:r>
        <w:rPr>
          <w:sz w:val="24"/>
          <w:szCs w:val="24"/>
        </w:rPr>
        <w:t xml:space="preserve">714, расположенного по адресу: Иркутская область, Баяндаевский, урочище «За карьером», общей площадью 92400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предоставленного для организации сельскохозяйственного производства, на другой вид разрешенного использования – для сенокошения</w:t>
      </w:r>
      <w:r w:rsidRPr="00A56B82">
        <w:rPr>
          <w:sz w:val="24"/>
          <w:szCs w:val="24"/>
        </w:rPr>
        <w:t xml:space="preserve">, принадлежащего </w:t>
      </w:r>
      <w:proofErr w:type="spellStart"/>
      <w:r>
        <w:rPr>
          <w:sz w:val="24"/>
          <w:szCs w:val="24"/>
        </w:rPr>
        <w:t>Зудаевой</w:t>
      </w:r>
      <w:proofErr w:type="spellEnd"/>
      <w:r>
        <w:rPr>
          <w:sz w:val="24"/>
          <w:szCs w:val="24"/>
        </w:rPr>
        <w:t xml:space="preserve"> Ирине Сергеевне.</w:t>
      </w:r>
    </w:p>
    <w:p w:rsidR="009B6602" w:rsidRPr="00A56B82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>Вопросы, предложения, замечания, поступившие до публичных слушаний:</w:t>
      </w:r>
    </w:p>
    <w:p w:rsidR="009B6602" w:rsidRPr="00A56B82" w:rsidRDefault="009B6602" w:rsidP="009B6602">
      <w:pPr>
        <w:numPr>
          <w:ilvl w:val="0"/>
          <w:numId w:val="1"/>
        </w:numPr>
        <w:jc w:val="both"/>
        <w:rPr>
          <w:sz w:val="24"/>
          <w:szCs w:val="24"/>
        </w:rPr>
      </w:pPr>
      <w:r w:rsidRPr="00A56B82">
        <w:rPr>
          <w:sz w:val="24"/>
          <w:szCs w:val="24"/>
        </w:rPr>
        <w:t>Не поступало.</w:t>
      </w:r>
    </w:p>
    <w:p w:rsidR="009B6602" w:rsidRPr="00A56B82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Вопросы, предложения, замечания, поступившие во время публичных слушаний заинтересованному лицу </w:t>
      </w:r>
      <w:proofErr w:type="spellStart"/>
      <w:r>
        <w:rPr>
          <w:sz w:val="24"/>
          <w:szCs w:val="24"/>
        </w:rPr>
        <w:t>Зудаевой</w:t>
      </w:r>
      <w:proofErr w:type="spellEnd"/>
      <w:r>
        <w:rPr>
          <w:sz w:val="24"/>
          <w:szCs w:val="24"/>
        </w:rPr>
        <w:t xml:space="preserve"> Ирине Сергеевне</w:t>
      </w:r>
      <w:r w:rsidRPr="00A56B82">
        <w:rPr>
          <w:sz w:val="24"/>
          <w:szCs w:val="24"/>
        </w:rPr>
        <w:t xml:space="preserve">.          </w:t>
      </w:r>
    </w:p>
    <w:p w:rsidR="009B6602" w:rsidRPr="00A56B82" w:rsidRDefault="009B6602" w:rsidP="009B6602">
      <w:pPr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Бортоев</w:t>
      </w:r>
      <w:proofErr w:type="spellEnd"/>
      <w:r>
        <w:rPr>
          <w:sz w:val="24"/>
          <w:szCs w:val="24"/>
        </w:rPr>
        <w:t xml:space="preserve"> А.С., Бадмаев А.С.</w:t>
      </w:r>
      <w:r w:rsidRPr="009478D4">
        <w:rPr>
          <w:sz w:val="24"/>
          <w:szCs w:val="24"/>
        </w:rPr>
        <w:t xml:space="preserve">, жители </w:t>
      </w:r>
      <w:r>
        <w:rPr>
          <w:sz w:val="24"/>
          <w:szCs w:val="24"/>
        </w:rPr>
        <w:t>муниципального образования «Хогот»</w:t>
      </w:r>
      <w:r w:rsidRPr="00A56B82">
        <w:rPr>
          <w:sz w:val="24"/>
          <w:szCs w:val="24"/>
        </w:rPr>
        <w:t xml:space="preserve"> предложили: </w:t>
      </w:r>
    </w:p>
    <w:p w:rsidR="009B6602" w:rsidRPr="00F35053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>- Одобрить изменение вида разрешенного использования «</w:t>
      </w:r>
      <w:r>
        <w:rPr>
          <w:sz w:val="24"/>
          <w:szCs w:val="24"/>
        </w:rPr>
        <w:t>организации сельскохозяйственного производства</w:t>
      </w:r>
      <w:r w:rsidRPr="00A56B82">
        <w:rPr>
          <w:sz w:val="24"/>
          <w:szCs w:val="24"/>
        </w:rPr>
        <w:t>» на вид разрешенного использования земельного участка «</w:t>
      </w:r>
      <w:r>
        <w:rPr>
          <w:sz w:val="24"/>
          <w:szCs w:val="24"/>
        </w:rPr>
        <w:t>для сенокошения</w:t>
      </w:r>
      <w:r w:rsidRPr="00A56B82">
        <w:rPr>
          <w:sz w:val="24"/>
          <w:szCs w:val="24"/>
        </w:rPr>
        <w:t xml:space="preserve">» из земель </w:t>
      </w:r>
      <w:r>
        <w:rPr>
          <w:sz w:val="24"/>
          <w:szCs w:val="24"/>
        </w:rPr>
        <w:t xml:space="preserve">сельскохозяйственного назначения, </w:t>
      </w:r>
      <w:r w:rsidRPr="00A56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56B82">
        <w:rPr>
          <w:sz w:val="24"/>
          <w:szCs w:val="24"/>
        </w:rPr>
        <w:t xml:space="preserve">кадастровым номером </w:t>
      </w:r>
      <w:r>
        <w:rPr>
          <w:sz w:val="24"/>
          <w:szCs w:val="24"/>
        </w:rPr>
        <w:t xml:space="preserve">85:02:000000:714, расположенного по адресу: Иркутская область, Баяндаевский район, урочище «За карьером», общей площадью 92400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9B6602" w:rsidRPr="00A56B82" w:rsidRDefault="009B6602" w:rsidP="009B6602">
      <w:pPr>
        <w:ind w:firstLine="708"/>
        <w:rPr>
          <w:b/>
          <w:sz w:val="24"/>
          <w:szCs w:val="24"/>
        </w:rPr>
      </w:pPr>
      <w:r w:rsidRPr="00A56B82">
        <w:rPr>
          <w:b/>
          <w:sz w:val="24"/>
          <w:szCs w:val="24"/>
        </w:rPr>
        <w:t xml:space="preserve">РЕШЕНИЕ: </w:t>
      </w:r>
    </w:p>
    <w:p w:rsidR="009B6602" w:rsidRPr="00A56B82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>Одобрить изменение вида разрешенного использования «</w:t>
      </w:r>
      <w:r>
        <w:rPr>
          <w:sz w:val="24"/>
          <w:szCs w:val="24"/>
        </w:rPr>
        <w:t>организации сельскохозяйственного производства</w:t>
      </w:r>
      <w:r w:rsidRPr="00A56B82">
        <w:rPr>
          <w:sz w:val="24"/>
          <w:szCs w:val="24"/>
        </w:rPr>
        <w:t>» на вид разрешенного использования земельного участка «</w:t>
      </w:r>
      <w:r>
        <w:rPr>
          <w:sz w:val="24"/>
          <w:szCs w:val="24"/>
        </w:rPr>
        <w:t>для сенокошения</w:t>
      </w:r>
      <w:r w:rsidRPr="00A56B82">
        <w:rPr>
          <w:sz w:val="24"/>
          <w:szCs w:val="24"/>
        </w:rPr>
        <w:t xml:space="preserve">» из земель </w:t>
      </w:r>
      <w:r>
        <w:rPr>
          <w:sz w:val="24"/>
          <w:szCs w:val="24"/>
        </w:rPr>
        <w:t xml:space="preserve">сельскохозяйственного назначения, </w:t>
      </w:r>
      <w:r w:rsidRPr="00A56B82">
        <w:rPr>
          <w:sz w:val="24"/>
          <w:szCs w:val="24"/>
        </w:rPr>
        <w:t xml:space="preserve">с кадастровым номером </w:t>
      </w:r>
      <w:r>
        <w:rPr>
          <w:sz w:val="24"/>
          <w:szCs w:val="24"/>
        </w:rPr>
        <w:t xml:space="preserve">85:02:000000:714, расположенного по адресу: Иркутская область, Баяндаевский район, урочище «За карьером», общей площадью 92400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9B6602" w:rsidRPr="00A56B82" w:rsidRDefault="009B6602" w:rsidP="009B6602">
      <w:pPr>
        <w:ind w:firstLine="708"/>
        <w:jc w:val="both"/>
        <w:rPr>
          <w:sz w:val="24"/>
          <w:szCs w:val="24"/>
        </w:rPr>
      </w:pPr>
      <w:r w:rsidRPr="00A56B82">
        <w:rPr>
          <w:sz w:val="24"/>
          <w:szCs w:val="24"/>
        </w:rPr>
        <w:t xml:space="preserve">По результатам публичных слушаний подготовить </w:t>
      </w:r>
      <w:r>
        <w:rPr>
          <w:sz w:val="24"/>
          <w:szCs w:val="24"/>
        </w:rPr>
        <w:t>з</w:t>
      </w:r>
      <w:r w:rsidRPr="00A56B82">
        <w:rPr>
          <w:sz w:val="24"/>
          <w:szCs w:val="24"/>
        </w:rPr>
        <w:t>аключение о результатах публичных слушаний.</w:t>
      </w:r>
    </w:p>
    <w:p w:rsidR="009B6602" w:rsidRPr="00A56B82" w:rsidRDefault="009B6602" w:rsidP="009B6602">
      <w:pPr>
        <w:rPr>
          <w:sz w:val="24"/>
          <w:szCs w:val="24"/>
        </w:rPr>
      </w:pPr>
    </w:p>
    <w:p w:rsidR="009B6602" w:rsidRDefault="009B6602" w:rsidP="009B6602">
      <w:pPr>
        <w:jc w:val="right"/>
        <w:rPr>
          <w:sz w:val="24"/>
          <w:szCs w:val="24"/>
        </w:rPr>
      </w:pPr>
    </w:p>
    <w:p w:rsidR="009B6602" w:rsidRPr="00A56B82" w:rsidRDefault="009B6602" w:rsidP="009B6602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>Председатель публичных слушаний</w:t>
      </w:r>
    </w:p>
    <w:p w:rsidR="009B6602" w:rsidRPr="00A56B82" w:rsidRDefault="009B6602" w:rsidP="009B6602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 xml:space="preserve">первый заместитель мэра </w:t>
      </w:r>
    </w:p>
    <w:p w:rsidR="009B6602" w:rsidRPr="00A56B82" w:rsidRDefault="009B6602" w:rsidP="009B6602">
      <w:pPr>
        <w:jc w:val="right"/>
        <w:rPr>
          <w:sz w:val="24"/>
          <w:szCs w:val="24"/>
        </w:rPr>
      </w:pPr>
      <w:r w:rsidRPr="00A56B82">
        <w:rPr>
          <w:sz w:val="24"/>
          <w:szCs w:val="24"/>
        </w:rPr>
        <w:t>МО «Баяндаевский район»</w:t>
      </w:r>
    </w:p>
    <w:p w:rsidR="009B6602" w:rsidRPr="00225DB4" w:rsidRDefault="009B6602" w:rsidP="009B6602">
      <w:pPr>
        <w:jc w:val="right"/>
      </w:pPr>
      <w:r w:rsidRPr="00A56B82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proofErr w:type="spellStart"/>
      <w:r w:rsidRPr="00A56B82">
        <w:rPr>
          <w:sz w:val="24"/>
          <w:szCs w:val="24"/>
        </w:rPr>
        <w:t>Борхонов</w:t>
      </w:r>
      <w:proofErr w:type="spellEnd"/>
    </w:p>
    <w:p w:rsidR="002B5335" w:rsidRDefault="002B5335">
      <w:bookmarkStart w:id="0" w:name="_GoBack"/>
      <w:bookmarkEnd w:id="0"/>
    </w:p>
    <w:sectPr w:rsidR="002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424"/>
    <w:multiLevelType w:val="hybridMultilevel"/>
    <w:tmpl w:val="0494211E"/>
    <w:lvl w:ilvl="0" w:tplc="9028E5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92"/>
    <w:rsid w:val="002B5335"/>
    <w:rsid w:val="009B6602"/>
    <w:rsid w:val="00E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2024-01-16T06:24:00Z</dcterms:created>
  <dcterms:modified xsi:type="dcterms:W3CDTF">2024-01-16T06:25:00Z</dcterms:modified>
</cp:coreProperties>
</file>